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bottom w:val="thickThinSmallGap" w:sz="24" w:space="0" w:color="auto"/>
        </w:tblBorders>
        <w:tblLook w:val="04A0"/>
      </w:tblPr>
      <w:tblGrid>
        <w:gridCol w:w="4177"/>
        <w:gridCol w:w="1537"/>
        <w:gridCol w:w="3855"/>
      </w:tblGrid>
      <w:tr w:rsidR="00BC2AD7" w:rsidRPr="002C3CFD" w:rsidTr="00092158">
        <w:trPr>
          <w:jc w:val="center"/>
        </w:trPr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  <w:r w:rsidRPr="002C3CFD">
              <w:rPr>
                <w:b w:val="0"/>
                <w:sz w:val="28"/>
                <w:szCs w:val="28"/>
              </w:rPr>
              <w:t>РОССИЙСКАЯ ФЕДЕРАЦИЯ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sz w:val="28"/>
                <w:szCs w:val="28"/>
              </w:rPr>
              <w:t xml:space="preserve">ЧЕМАЛЬСКОГО 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75640" cy="763270"/>
                  <wp:effectExtent l="19050" t="0" r="0" b="0"/>
                  <wp:docPr id="1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763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2AD7" w:rsidRPr="002C3CFD" w:rsidRDefault="00BC2AD7" w:rsidP="000921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2AD7" w:rsidRPr="002C3CFD" w:rsidRDefault="00BC2AD7" w:rsidP="000921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2AD7" w:rsidRPr="002C3CFD" w:rsidRDefault="00BC2AD7" w:rsidP="0009215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</w:p>
          <w:p w:rsidR="00BC2AD7" w:rsidRPr="002C3CFD" w:rsidRDefault="00BC2AD7" w:rsidP="00092158">
            <w:pPr>
              <w:pStyle w:val="8"/>
              <w:rPr>
                <w:b w:val="0"/>
                <w:sz w:val="28"/>
                <w:szCs w:val="28"/>
              </w:rPr>
            </w:pPr>
            <w:r w:rsidRPr="002C3CFD">
              <w:rPr>
                <w:b w:val="0"/>
                <w:sz w:val="28"/>
                <w:szCs w:val="28"/>
              </w:rPr>
              <w:t>РОССИЯ ФЕДЕРАЦИЯЗЫ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ЧЕМАЛ </w:t>
            </w:r>
          </w:p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3CFD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BC2AD7" w:rsidRPr="002C3CFD" w:rsidRDefault="00BC2AD7" w:rsidP="00BC2AD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-2493" w:type="dxa"/>
        <w:tblBorders>
          <w:bottom w:val="thickThinSmallGap" w:sz="24" w:space="0" w:color="auto"/>
        </w:tblBorders>
        <w:tblLayout w:type="fixed"/>
        <w:tblLook w:val="04A0"/>
      </w:tblPr>
      <w:tblGrid>
        <w:gridCol w:w="4508"/>
        <w:gridCol w:w="5434"/>
      </w:tblGrid>
      <w:tr w:rsidR="00BC2AD7" w:rsidRPr="002C3CFD" w:rsidTr="00092158">
        <w:trPr>
          <w:jc w:val="center"/>
        </w:trPr>
        <w:tc>
          <w:tcPr>
            <w:tcW w:w="450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BC2AD7" w:rsidRPr="002C3CFD" w:rsidRDefault="00BC2AD7" w:rsidP="0009215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BC2AD7" w:rsidRPr="002C3CFD" w:rsidRDefault="00BC2AD7" w:rsidP="00BC2AD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2AD7" w:rsidRPr="002C3CFD" w:rsidRDefault="00BC2AD7" w:rsidP="00BC2A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C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3CF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3CFD">
        <w:rPr>
          <w:rFonts w:ascii="Times New Roman" w:hAnsi="Times New Roman" w:cs="Times New Roman"/>
          <w:sz w:val="28"/>
          <w:szCs w:val="28"/>
        </w:rPr>
        <w:t xml:space="preserve"> Е Ш Е Н И Е                 </w:t>
      </w:r>
      <w:r w:rsidRPr="002C3CFD">
        <w:rPr>
          <w:rFonts w:ascii="Times New Roman" w:hAnsi="Times New Roman" w:cs="Times New Roman"/>
          <w:sz w:val="28"/>
          <w:szCs w:val="28"/>
        </w:rPr>
        <w:tab/>
      </w:r>
      <w:r w:rsidRPr="002C3CF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2C3CFD">
        <w:rPr>
          <w:rFonts w:ascii="Times New Roman" w:hAnsi="Times New Roman" w:cs="Times New Roman"/>
          <w:sz w:val="28"/>
          <w:szCs w:val="28"/>
        </w:rPr>
        <w:tab/>
      </w:r>
      <w:r w:rsidRPr="002C3CFD">
        <w:rPr>
          <w:rFonts w:ascii="Times New Roman" w:hAnsi="Times New Roman" w:cs="Times New Roman"/>
          <w:sz w:val="28"/>
          <w:szCs w:val="28"/>
        </w:rPr>
        <w:tab/>
        <w:t xml:space="preserve">                                  Ч Е Ч И М</w:t>
      </w:r>
    </w:p>
    <w:p w:rsidR="00BC2AD7" w:rsidRDefault="00BC2AD7" w:rsidP="00BC2AD7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2C3C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C3CFD">
        <w:rPr>
          <w:rFonts w:ascii="Times New Roman" w:hAnsi="Times New Roman" w:cs="Times New Roman"/>
          <w:sz w:val="28"/>
          <w:szCs w:val="28"/>
        </w:rPr>
        <w:t xml:space="preserve">с. Чемал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274ED4" w:rsidRDefault="002B022D" w:rsidP="00274E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октября </w:t>
      </w:r>
      <w:r w:rsidR="00BC2AD7">
        <w:rPr>
          <w:rFonts w:ascii="Times New Roman" w:hAnsi="Times New Roman" w:cs="Times New Roman"/>
          <w:sz w:val="28"/>
          <w:szCs w:val="28"/>
        </w:rPr>
        <w:t>2025</w:t>
      </w:r>
      <w:r w:rsidR="00BC2AD7" w:rsidRPr="002C3CFD">
        <w:rPr>
          <w:rFonts w:ascii="Times New Roman" w:hAnsi="Times New Roman" w:cs="Times New Roman"/>
          <w:sz w:val="28"/>
          <w:szCs w:val="28"/>
        </w:rPr>
        <w:t xml:space="preserve"> года                     </w:t>
      </w:r>
      <w:r w:rsidR="00BC2A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C2AD7">
        <w:rPr>
          <w:rFonts w:ascii="Times New Roman" w:hAnsi="Times New Roman" w:cs="Times New Roman"/>
          <w:sz w:val="28"/>
          <w:szCs w:val="28"/>
        </w:rPr>
        <w:t>№</w:t>
      </w:r>
      <w:r w:rsidR="00667444">
        <w:rPr>
          <w:rFonts w:ascii="Times New Roman" w:hAnsi="Times New Roman" w:cs="Times New Roman"/>
          <w:sz w:val="28"/>
          <w:szCs w:val="28"/>
        </w:rPr>
        <w:t xml:space="preserve"> 5-79</w:t>
      </w:r>
    </w:p>
    <w:p w:rsidR="00274ED4" w:rsidRPr="00251C60" w:rsidRDefault="00274ED4" w:rsidP="00945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Порядок определения цены земельного участка, находящегося в муниципальной собственности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Чемальский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район», при заключении договора купли-продажи такого земельного у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частка без проведения торгов, утвержденный решением Совета депутатов Чемальского района № 3-152 от 25.12.2015 г.</w:t>
      </w:r>
    </w:p>
    <w:p w:rsidR="00274ED4" w:rsidRPr="002B5870" w:rsidRDefault="00274ED4" w:rsidP="00274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ED4" w:rsidRPr="002B5870" w:rsidRDefault="00274ED4" w:rsidP="00274E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3 пункта 2 статьи 39,4 Земельного кодекса Российской Федерации от 25 октября 2001 г. № 136-ФЗ Совет депутатов Чемальского района</w:t>
      </w:r>
    </w:p>
    <w:p w:rsidR="00274ED4" w:rsidRPr="002B5870" w:rsidRDefault="00274ED4" w:rsidP="00274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ED4" w:rsidRPr="002B5870" w:rsidRDefault="00274ED4" w:rsidP="00274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587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B5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74ED4" w:rsidRPr="002B5870" w:rsidRDefault="00274ED4" w:rsidP="00274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ED4" w:rsidRDefault="00274ED4" w:rsidP="00274E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Порядок определения цены земельного участка, находящегося в муниципальной собственности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при заключении договора купли-продажи такого земельного участка без проведения торгов, утвержденный решением Совета депутатов Чемальского района № 3-152 от 25.12.2015 г. (с изменениями внесенными решением Совета депутатов №</w:t>
      </w:r>
      <w:r w:rsidRPr="007C23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5-23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12.12.2023г.) следующее изменение: </w:t>
      </w:r>
    </w:p>
    <w:p w:rsidR="00274ED4" w:rsidRDefault="00274ED4" w:rsidP="00274E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п.3 слова «в размере 25 процентов» заменить словами «в размере 100 процентов».</w:t>
      </w:r>
    </w:p>
    <w:p w:rsidR="00274ED4" w:rsidRPr="002B5870" w:rsidRDefault="00274ED4" w:rsidP="00274E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2.Настоящее решение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его официального опубликования.</w:t>
      </w:r>
    </w:p>
    <w:p w:rsidR="00274ED4" w:rsidRDefault="00274ED4" w:rsidP="00274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2B9" w:rsidRDefault="004B12B9" w:rsidP="00274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2B9" w:rsidRPr="002B5870" w:rsidRDefault="004B12B9" w:rsidP="00274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7"/>
        <w:gridCol w:w="4786"/>
      </w:tblGrid>
      <w:tr w:rsidR="00274ED4" w:rsidRPr="00584CE2" w:rsidTr="00092158">
        <w:trPr>
          <w:trHeight w:val="1291"/>
        </w:trPr>
        <w:tc>
          <w:tcPr>
            <w:tcW w:w="4360" w:type="dxa"/>
          </w:tcPr>
          <w:p w:rsidR="00274ED4" w:rsidRPr="00584CE2" w:rsidRDefault="00274ED4" w:rsidP="00092158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84CE2">
              <w:rPr>
                <w:sz w:val="28"/>
                <w:szCs w:val="28"/>
              </w:rPr>
              <w:t xml:space="preserve"> Совета депутатов Чемальского района</w:t>
            </w:r>
          </w:p>
          <w:p w:rsidR="00274ED4" w:rsidRPr="00584CE2" w:rsidRDefault="00274ED4" w:rsidP="000921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74ED4" w:rsidRPr="00584CE2" w:rsidRDefault="00274ED4" w:rsidP="0009215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584CE2">
              <w:rPr>
                <w:sz w:val="28"/>
                <w:szCs w:val="28"/>
              </w:rPr>
              <w:t>_________________Р.С.Шевченко</w:t>
            </w:r>
            <w:proofErr w:type="spellEnd"/>
          </w:p>
        </w:tc>
        <w:tc>
          <w:tcPr>
            <w:tcW w:w="4829" w:type="dxa"/>
          </w:tcPr>
          <w:p w:rsidR="00274ED4" w:rsidRPr="00584CE2" w:rsidRDefault="00274ED4" w:rsidP="00092158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274ED4" w:rsidRPr="00584CE2" w:rsidRDefault="00274ED4" w:rsidP="00092158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Чемальского района</w:t>
            </w:r>
          </w:p>
          <w:p w:rsidR="00274ED4" w:rsidRPr="00584CE2" w:rsidRDefault="00274ED4" w:rsidP="00092158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  <w:p w:rsidR="00274ED4" w:rsidRPr="00584CE2" w:rsidRDefault="00274ED4" w:rsidP="00092158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84CE2">
              <w:rPr>
                <w:sz w:val="28"/>
                <w:szCs w:val="28"/>
              </w:rPr>
              <w:t>_________________А.И.Елеков</w:t>
            </w:r>
            <w:proofErr w:type="spellEnd"/>
          </w:p>
        </w:tc>
      </w:tr>
    </w:tbl>
    <w:p w:rsidR="00BC2AD7" w:rsidRPr="00274ED4" w:rsidRDefault="00BC2AD7" w:rsidP="009454C4">
      <w:pPr>
        <w:rPr>
          <w:rFonts w:ascii="Times New Roman" w:hAnsi="Times New Roman" w:cs="Times New Roman"/>
          <w:sz w:val="28"/>
          <w:szCs w:val="28"/>
        </w:rPr>
      </w:pPr>
    </w:p>
    <w:sectPr w:rsidR="00BC2AD7" w:rsidRPr="00274ED4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3073E"/>
    <w:rsid w:val="001220F0"/>
    <w:rsid w:val="001B1AF3"/>
    <w:rsid w:val="00274ED4"/>
    <w:rsid w:val="002B022D"/>
    <w:rsid w:val="004B12B9"/>
    <w:rsid w:val="0053073E"/>
    <w:rsid w:val="00667444"/>
    <w:rsid w:val="006C68E9"/>
    <w:rsid w:val="007524A2"/>
    <w:rsid w:val="007C1D2D"/>
    <w:rsid w:val="00823F35"/>
    <w:rsid w:val="00864A2C"/>
    <w:rsid w:val="00934CDE"/>
    <w:rsid w:val="009454C4"/>
    <w:rsid w:val="00A426A3"/>
    <w:rsid w:val="00AD409A"/>
    <w:rsid w:val="00AE314A"/>
    <w:rsid w:val="00B86679"/>
    <w:rsid w:val="00BC2AD7"/>
    <w:rsid w:val="00BF6AF1"/>
    <w:rsid w:val="00D21658"/>
    <w:rsid w:val="00D33D6C"/>
    <w:rsid w:val="00D86AFE"/>
    <w:rsid w:val="00DC6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4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AD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BC2AD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BC2A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2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2AD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BC2AD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table" w:styleId="a5">
    <w:name w:val="Table Grid"/>
    <w:basedOn w:val="a1"/>
    <w:rsid w:val="00AD4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2025-10-23T07:26:00Z</cp:lastPrinted>
  <dcterms:created xsi:type="dcterms:W3CDTF">2025-10-15T05:30:00Z</dcterms:created>
  <dcterms:modified xsi:type="dcterms:W3CDTF">2025-10-23T07:26:00Z</dcterms:modified>
</cp:coreProperties>
</file>